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V. </w:t>
      </w:r>
      <w:proofErr w:type="spellStart"/>
      <w:r>
        <w:rPr>
          <w:rFonts w:cs="Arial"/>
          <w:sz w:val="22"/>
          <w:szCs w:val="22"/>
          <w:lang w:val="de-DE"/>
        </w:rPr>
        <w:t>gimnazija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proofErr w:type="spellStart"/>
      <w:r>
        <w:rPr>
          <w:rFonts w:cs="Arial"/>
          <w:sz w:val="22"/>
          <w:szCs w:val="22"/>
          <w:lang w:val="de-DE"/>
        </w:rPr>
        <w:t>Zagrebačka</w:t>
      </w:r>
      <w:proofErr w:type="spellEnd"/>
      <w:r>
        <w:rPr>
          <w:rFonts w:cs="Arial"/>
          <w:sz w:val="22"/>
          <w:szCs w:val="22"/>
          <w:lang w:val="de-DE"/>
        </w:rPr>
        <w:t xml:space="preserve"> 2, Split</w:t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POVJERENSTVO ZA PROCJENU I VREDNOVANJE KANDIDATA</w:t>
      </w:r>
    </w:p>
    <w:p w:rsidR="00DB303C" w:rsidRDefault="00C20418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>Klasa: 112-01/20-01/13</w:t>
      </w:r>
    </w:p>
    <w:p w:rsidR="00DB303C" w:rsidRDefault="00ED088D" w:rsidP="00DB303C">
      <w:pPr>
        <w:pStyle w:val="Bezproreda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: 2181-22-20-01-3</w:t>
      </w:r>
      <w:r w:rsidR="00DB303C">
        <w:rPr>
          <w:sz w:val="22"/>
          <w:szCs w:val="22"/>
        </w:rPr>
        <w:t>/1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Split, </w:t>
      </w:r>
      <w:r w:rsidR="00ED088D">
        <w:rPr>
          <w:sz w:val="22"/>
          <w:szCs w:val="22"/>
        </w:rPr>
        <w:t>9.12</w:t>
      </w:r>
      <w:r>
        <w:rPr>
          <w:sz w:val="22"/>
          <w:szCs w:val="22"/>
        </w:rPr>
        <w:t>.2020.</w:t>
      </w:r>
    </w:p>
    <w:p w:rsidR="00DB303C" w:rsidRDefault="00DB303C" w:rsidP="00DB303C">
      <w:pPr>
        <w:pStyle w:val="Bezproreda"/>
        <w:rPr>
          <w:sz w:val="22"/>
          <w:szCs w:val="22"/>
        </w:rPr>
      </w:pPr>
    </w:p>
    <w:p w:rsidR="00E7222B" w:rsidRDefault="00DB303C" w:rsidP="00E7222B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  <w:r w:rsidR="00E7222B">
        <w:rPr>
          <w:sz w:val="22"/>
          <w:szCs w:val="22"/>
        </w:rPr>
        <w:tab/>
      </w: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Na </w:t>
      </w:r>
      <w:proofErr w:type="spellStart"/>
      <w:r>
        <w:rPr>
          <w:rFonts w:cs="Arial"/>
          <w:sz w:val="22"/>
          <w:szCs w:val="22"/>
          <w:lang w:val="de-DE"/>
        </w:rPr>
        <w:t>temelju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članka</w:t>
      </w:r>
      <w:proofErr w:type="spellEnd"/>
      <w:r>
        <w:rPr>
          <w:rFonts w:cs="Arial"/>
          <w:sz w:val="22"/>
          <w:szCs w:val="22"/>
          <w:lang w:val="de-DE"/>
        </w:rPr>
        <w:t xml:space="preserve"> 14. </w:t>
      </w:r>
      <w:proofErr w:type="spellStart"/>
      <w:r>
        <w:rPr>
          <w:rFonts w:cs="Arial"/>
          <w:sz w:val="22"/>
          <w:szCs w:val="22"/>
          <w:lang w:val="de-DE"/>
        </w:rPr>
        <w:t>Pravilnika</w:t>
      </w:r>
      <w:proofErr w:type="spellEnd"/>
      <w:r>
        <w:rPr>
          <w:rFonts w:cs="Arial"/>
          <w:sz w:val="22"/>
          <w:szCs w:val="22"/>
          <w:lang w:val="de-DE"/>
        </w:rPr>
        <w:t xml:space="preserve"> o </w:t>
      </w:r>
      <w:proofErr w:type="spellStart"/>
      <w:r>
        <w:rPr>
          <w:rFonts w:cs="Arial"/>
          <w:sz w:val="22"/>
          <w:szCs w:val="22"/>
          <w:lang w:val="de-DE"/>
        </w:rPr>
        <w:t>postupku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procjeni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u V. </w:t>
      </w:r>
      <w:proofErr w:type="spellStart"/>
      <w:r>
        <w:rPr>
          <w:rFonts w:cs="Arial"/>
          <w:sz w:val="22"/>
          <w:szCs w:val="22"/>
          <w:lang w:val="de-DE"/>
        </w:rPr>
        <w:t>gimnaziji</w:t>
      </w:r>
      <w:proofErr w:type="spellEnd"/>
      <w:r>
        <w:rPr>
          <w:rFonts w:cs="Arial"/>
          <w:sz w:val="22"/>
          <w:szCs w:val="22"/>
          <w:lang w:val="de-DE"/>
        </w:rPr>
        <w:t xml:space="preserve"> Vladimir </w:t>
      </w:r>
      <w:proofErr w:type="spellStart"/>
      <w:r>
        <w:rPr>
          <w:rFonts w:cs="Arial"/>
          <w:sz w:val="22"/>
          <w:szCs w:val="22"/>
          <w:lang w:val="de-DE"/>
        </w:rPr>
        <w:t>Nazor</w:t>
      </w:r>
      <w:proofErr w:type="spellEnd"/>
      <w:r>
        <w:rPr>
          <w:rFonts w:cs="Arial"/>
          <w:sz w:val="22"/>
          <w:szCs w:val="22"/>
          <w:lang w:val="de-DE"/>
        </w:rPr>
        <w:t xml:space="preserve"> Split, Split,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procjenu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osoba</w:t>
      </w:r>
      <w:proofErr w:type="spellEnd"/>
      <w:r>
        <w:rPr>
          <w:rFonts w:cs="Arial"/>
          <w:sz w:val="22"/>
          <w:szCs w:val="22"/>
          <w:lang w:val="de-DE"/>
        </w:rPr>
        <w:t xml:space="preserve"> (</w:t>
      </w:r>
      <w:proofErr w:type="spellStart"/>
      <w:r>
        <w:rPr>
          <w:rFonts w:cs="Arial"/>
          <w:sz w:val="22"/>
          <w:szCs w:val="22"/>
          <w:lang w:val="de-DE"/>
        </w:rPr>
        <w:t>kandidat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(u </w:t>
      </w:r>
      <w:proofErr w:type="spellStart"/>
      <w:r>
        <w:rPr>
          <w:rFonts w:cs="Arial"/>
          <w:sz w:val="22"/>
          <w:szCs w:val="22"/>
          <w:lang w:val="de-DE"/>
        </w:rPr>
        <w:t>daljnjem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tekstu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), </w:t>
      </w:r>
      <w:proofErr w:type="spellStart"/>
      <w:r>
        <w:rPr>
          <w:rFonts w:cs="Arial"/>
          <w:sz w:val="22"/>
          <w:szCs w:val="22"/>
          <w:lang w:val="de-DE"/>
        </w:rPr>
        <w:t>upućuje</w:t>
      </w:r>
      <w:proofErr w:type="spellEnd"/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</w:p>
    <w:p w:rsidR="00DB303C" w:rsidRDefault="00DB303C" w:rsidP="00DB303C">
      <w:pPr>
        <w:jc w:val="center"/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POZIV NA USMENO TESTIRANJE </w:t>
      </w:r>
    </w:p>
    <w:p w:rsidR="00DB303C" w:rsidRDefault="00DB303C" w:rsidP="00DB303C">
      <w:pPr>
        <w:rPr>
          <w:rFonts w:cs="Arial"/>
          <w:b/>
          <w:sz w:val="22"/>
          <w:szCs w:val="22"/>
          <w:lang w:val="de-DE"/>
        </w:rPr>
      </w:pPr>
    </w:p>
    <w:p w:rsidR="00DB303C" w:rsidRDefault="00DB303C" w:rsidP="00DB303C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USMENO TESTIRANJE ODNOSNO V</w:t>
      </w:r>
      <w:r w:rsidR="00ED088D">
        <w:rPr>
          <w:rFonts w:cs="Arial"/>
          <w:sz w:val="22"/>
          <w:szCs w:val="22"/>
          <w:lang w:val="de-DE"/>
        </w:rPr>
        <w:t xml:space="preserve">REDNOVANJE </w:t>
      </w:r>
      <w:proofErr w:type="spellStart"/>
      <w:r w:rsidR="00ED088D"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ispunjavaju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uvjete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iz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natječaja</w:t>
      </w:r>
      <w:proofErr w:type="spellEnd"/>
      <w:r>
        <w:rPr>
          <w:rFonts w:cs="Arial"/>
          <w:sz w:val="22"/>
          <w:szCs w:val="22"/>
          <w:lang w:val="de-DE"/>
        </w:rPr>
        <w:t xml:space="preserve"> i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pravodobno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dostavili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potpunu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prijavu</w:t>
      </w:r>
      <w:proofErr w:type="spellEnd"/>
      <w:r>
        <w:rPr>
          <w:rFonts w:cs="Arial"/>
          <w:sz w:val="22"/>
          <w:szCs w:val="22"/>
          <w:lang w:val="de-DE"/>
        </w:rPr>
        <w:t xml:space="preserve"> (i </w:t>
      </w:r>
      <w:proofErr w:type="spellStart"/>
      <w:r>
        <w:rPr>
          <w:rFonts w:cs="Arial"/>
          <w:sz w:val="22"/>
          <w:szCs w:val="22"/>
          <w:lang w:val="de-DE"/>
        </w:rPr>
        <w:t>vlastoručno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potpisanu</w:t>
      </w:r>
      <w:proofErr w:type="spellEnd"/>
      <w:r>
        <w:rPr>
          <w:rFonts w:cs="Arial"/>
          <w:sz w:val="22"/>
          <w:szCs w:val="22"/>
          <w:lang w:val="de-DE"/>
        </w:rPr>
        <w:t xml:space="preserve">) </w:t>
      </w:r>
      <w:proofErr w:type="spellStart"/>
      <w:r>
        <w:rPr>
          <w:rFonts w:cs="Arial"/>
          <w:sz w:val="22"/>
          <w:szCs w:val="22"/>
          <w:lang w:val="de-DE"/>
        </w:rPr>
        <w:t>sa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svim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prilozima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odnosno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ispravama</w:t>
      </w:r>
      <w:proofErr w:type="spellEnd"/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 </w:t>
      </w:r>
      <w:proofErr w:type="spellStart"/>
      <w:r>
        <w:rPr>
          <w:rFonts w:cs="Arial"/>
          <w:sz w:val="22"/>
          <w:szCs w:val="22"/>
          <w:lang w:val="de-DE"/>
        </w:rPr>
        <w:t>radno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mjesto</w:t>
      </w:r>
      <w:proofErr w:type="spellEnd"/>
      <w:r>
        <w:rPr>
          <w:rFonts w:cs="Arial"/>
          <w:sz w:val="22"/>
          <w:szCs w:val="22"/>
          <w:lang w:val="de-DE"/>
        </w:rPr>
        <w:t xml:space="preserve">: </w:t>
      </w:r>
    </w:p>
    <w:p w:rsidR="00C20418" w:rsidRPr="00C20418" w:rsidRDefault="00DB303C" w:rsidP="00C20418">
      <w:pPr>
        <w:pStyle w:val="Odlomakpopisa"/>
        <w:numPr>
          <w:ilvl w:val="0"/>
          <w:numId w:val="1"/>
        </w:numPr>
        <w:rPr>
          <w:b/>
          <w:szCs w:val="22"/>
        </w:rPr>
      </w:pPr>
      <w:r w:rsidRPr="00C20418">
        <w:rPr>
          <w:b/>
          <w:szCs w:val="22"/>
        </w:rPr>
        <w:t>nastavnik</w:t>
      </w:r>
      <w:r w:rsidR="00ED088D" w:rsidRPr="00C20418">
        <w:rPr>
          <w:b/>
          <w:szCs w:val="22"/>
        </w:rPr>
        <w:t>/</w:t>
      </w:r>
      <w:proofErr w:type="spellStart"/>
      <w:r w:rsidR="00ED088D" w:rsidRPr="00C20418">
        <w:rPr>
          <w:b/>
          <w:szCs w:val="22"/>
        </w:rPr>
        <w:t>ica</w:t>
      </w:r>
      <w:proofErr w:type="spellEnd"/>
      <w:r w:rsidRPr="00C20418">
        <w:rPr>
          <w:b/>
          <w:szCs w:val="22"/>
        </w:rPr>
        <w:t xml:space="preserve"> </w:t>
      </w:r>
      <w:r w:rsidR="00C20418">
        <w:rPr>
          <w:b/>
          <w:szCs w:val="22"/>
        </w:rPr>
        <w:t>biologije</w:t>
      </w:r>
      <w:r w:rsidRPr="00C20418">
        <w:rPr>
          <w:b/>
          <w:szCs w:val="22"/>
        </w:rPr>
        <w:t>, 1 izvršitelj/</w:t>
      </w:r>
      <w:proofErr w:type="spellStart"/>
      <w:r w:rsidRPr="00C20418">
        <w:rPr>
          <w:b/>
          <w:szCs w:val="22"/>
        </w:rPr>
        <w:t>ica</w:t>
      </w:r>
      <w:proofErr w:type="spellEnd"/>
      <w:r w:rsidRPr="00C20418">
        <w:rPr>
          <w:b/>
          <w:szCs w:val="22"/>
        </w:rPr>
        <w:t>, na određeno nepuno radno vrijeme (</w:t>
      </w:r>
      <w:r w:rsidR="00C20418">
        <w:rPr>
          <w:b/>
          <w:szCs w:val="22"/>
        </w:rPr>
        <w:t>2</w:t>
      </w:r>
      <w:r w:rsidR="00C20418" w:rsidRPr="00C20418">
        <w:rPr>
          <w:b/>
          <w:szCs w:val="22"/>
        </w:rPr>
        <w:t>5</w:t>
      </w:r>
      <w:r w:rsidRPr="00C20418">
        <w:rPr>
          <w:b/>
          <w:szCs w:val="22"/>
        </w:rPr>
        <w:t xml:space="preserve"> sati tjedno)- </w:t>
      </w:r>
      <w:r w:rsidR="00C20418" w:rsidRPr="00C20418">
        <w:rPr>
          <w:b/>
          <w:szCs w:val="22"/>
        </w:rPr>
        <w:t>zamjena do povratka na rad odsutne nastavnice</w:t>
      </w:r>
    </w:p>
    <w:p w:rsidR="00DB303C" w:rsidRPr="00C20418" w:rsidRDefault="00DB303C" w:rsidP="00C20418">
      <w:pPr>
        <w:rPr>
          <w:sz w:val="22"/>
          <w:szCs w:val="22"/>
        </w:rPr>
      </w:pPr>
      <w:r w:rsidRPr="00C20418">
        <w:rPr>
          <w:sz w:val="22"/>
          <w:szCs w:val="22"/>
        </w:rPr>
        <w:t xml:space="preserve">koji je objavljen dana </w:t>
      </w:r>
      <w:r w:rsidR="00ED088D" w:rsidRPr="00C20418">
        <w:rPr>
          <w:sz w:val="22"/>
          <w:szCs w:val="22"/>
        </w:rPr>
        <w:t>25</w:t>
      </w:r>
      <w:r w:rsidRPr="00C20418">
        <w:rPr>
          <w:sz w:val="22"/>
          <w:szCs w:val="22"/>
        </w:rPr>
        <w:t xml:space="preserve">.11.2020. na mrežnoj stranici i oglasnoj ploči Hrvatskog zavoda za zapošljavanje i mrežnoj stranici i oglasnoj ploči V. gimnazije Vladimir Nazor Split, Split </w:t>
      </w:r>
      <w:hyperlink r:id="rId6" w:history="1">
        <w:r w:rsidRPr="00C20418">
          <w:rPr>
            <w:rStyle w:val="Hiperveza"/>
            <w:sz w:val="22"/>
            <w:szCs w:val="22"/>
          </w:rPr>
          <w:t>http://gimnazija-peta-vnazor-st.skole.hr/natje_aji</w:t>
        </w:r>
      </w:hyperlink>
    </w:p>
    <w:p w:rsidR="00DB303C" w:rsidRDefault="00DB303C" w:rsidP="00DB303C">
      <w:pPr>
        <w:rPr>
          <w:color w:val="FF0000"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održat će se dana </w:t>
      </w:r>
      <w:r w:rsidR="00C20418">
        <w:rPr>
          <w:b/>
          <w:sz w:val="22"/>
          <w:szCs w:val="22"/>
        </w:rPr>
        <w:t>17</w:t>
      </w:r>
      <w:r w:rsidR="00ED088D">
        <w:rPr>
          <w:b/>
          <w:sz w:val="22"/>
          <w:szCs w:val="22"/>
        </w:rPr>
        <w:t>.12.</w:t>
      </w:r>
      <w:r>
        <w:rPr>
          <w:b/>
          <w:sz w:val="22"/>
          <w:szCs w:val="22"/>
        </w:rPr>
        <w:t>2020. godine (</w:t>
      </w:r>
      <w:r w:rsidR="00C20418">
        <w:rPr>
          <w:b/>
          <w:sz w:val="22"/>
          <w:szCs w:val="22"/>
        </w:rPr>
        <w:t>četvrtak</w:t>
      </w:r>
      <w:r w:rsidR="00ED088D">
        <w:rPr>
          <w:b/>
          <w:sz w:val="22"/>
          <w:szCs w:val="22"/>
        </w:rPr>
        <w:t xml:space="preserve">), s početkom u </w:t>
      </w:r>
      <w:r w:rsidR="00C20418">
        <w:rPr>
          <w:b/>
          <w:sz w:val="22"/>
          <w:szCs w:val="22"/>
        </w:rPr>
        <w:t>17</w:t>
      </w:r>
      <w:r w:rsidR="0008077F">
        <w:rPr>
          <w:b/>
          <w:sz w:val="22"/>
          <w:szCs w:val="22"/>
        </w:rPr>
        <w:t>:30</w:t>
      </w:r>
      <w:r>
        <w:rPr>
          <w:b/>
          <w:sz w:val="22"/>
          <w:szCs w:val="22"/>
        </w:rPr>
        <w:t xml:space="preserve"> sati (prema rasporedu)</w:t>
      </w: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V. gimnaziji Vladimir Nazor Split, Split, Zagrebačka 2, 21000 Split, u </w:t>
      </w:r>
      <w:r w:rsidR="00ED088D">
        <w:rPr>
          <w:b/>
          <w:sz w:val="22"/>
          <w:szCs w:val="22"/>
        </w:rPr>
        <w:t>učionici br.10 na 1. katu pored ureda ravnateljice</w:t>
      </w:r>
      <w:r>
        <w:rPr>
          <w:b/>
          <w:sz w:val="22"/>
          <w:szCs w:val="22"/>
        </w:rPr>
        <w:t xml:space="preserve"> </w:t>
      </w:r>
    </w:p>
    <w:p w:rsidR="00DB303C" w:rsidRDefault="00DB303C" w:rsidP="00DB303C">
      <w:pPr>
        <w:rPr>
          <w:b/>
          <w:sz w:val="22"/>
          <w:szCs w:val="22"/>
        </w:rPr>
      </w:pPr>
    </w:p>
    <w:p w:rsidR="00DB303C" w:rsidRDefault="00DB303C" w:rsidP="00DB303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testiranje se pozivaju sljedeći kandidati:</w:t>
      </w:r>
    </w:p>
    <w:p w:rsidR="00DB303C" w:rsidRDefault="00DB303C" w:rsidP="00DB303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851"/>
      </w:tblGrid>
      <w:tr w:rsidR="00DB303C" w:rsidTr="00DB303C">
        <w:trPr>
          <w:trHeight w:val="68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kandidata:</w:t>
            </w:r>
          </w:p>
          <w:p w:rsidR="00DB303C" w:rsidRDefault="00DB303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Sati:</w:t>
            </w:r>
          </w:p>
        </w:tc>
      </w:tr>
      <w:tr w:rsidR="00DB303C" w:rsidTr="0008077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NIKOLINA NIKOLIĆ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8077F">
              <w:rPr>
                <w:sz w:val="22"/>
                <w:szCs w:val="22"/>
              </w:rPr>
              <w:t>:30</w:t>
            </w:r>
          </w:p>
        </w:tc>
      </w:tr>
      <w:tr w:rsidR="00DB303C" w:rsidTr="0008077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03C" w:rsidRDefault="00DB3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IVANA PLAZONIĆ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3C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8077F">
              <w:rPr>
                <w:sz w:val="22"/>
                <w:szCs w:val="22"/>
              </w:rPr>
              <w:t>:40</w:t>
            </w:r>
          </w:p>
        </w:tc>
      </w:tr>
      <w:tr w:rsidR="00D933B9" w:rsidTr="00ED088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D93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DORIS TAFRA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3B9" w:rsidRDefault="00C204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08077F">
              <w:rPr>
                <w:sz w:val="22"/>
                <w:szCs w:val="22"/>
              </w:rPr>
              <w:t>:50</w:t>
            </w:r>
          </w:p>
        </w:tc>
      </w:tr>
    </w:tbl>
    <w:p w:rsidR="00DB303C" w:rsidRDefault="00DB303C" w:rsidP="00DB303C">
      <w:pPr>
        <w:jc w:val="both"/>
        <w:rPr>
          <w:b/>
          <w:sz w:val="22"/>
          <w:szCs w:val="22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PRAVILA TESTIRANJA:</w:t>
      </w:r>
    </w:p>
    <w:p w:rsidR="00DB303C" w:rsidRDefault="00DB303C" w:rsidP="00DB303C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postupku zapošljavanja te procjeni i vrednovanju kandidata za zapošljavanje u V. gimnaziji Vladimir Nazor Split, obavit će se procjena odnosno testiranje prijavljenih osoba. Procjena odnosno testiranje i vrednovanje  provest će se  </w:t>
      </w:r>
      <w:r>
        <w:rPr>
          <w:b/>
          <w:sz w:val="22"/>
          <w:szCs w:val="22"/>
        </w:rPr>
        <w:t xml:space="preserve">usmeno </w:t>
      </w:r>
      <w:r>
        <w:rPr>
          <w:sz w:val="22"/>
          <w:szCs w:val="22"/>
        </w:rPr>
        <w:t>od strane Povjerenstva.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Prijavljene osobe obvezne su pristupiti  </w:t>
      </w:r>
      <w:r>
        <w:rPr>
          <w:b/>
          <w:sz w:val="22"/>
          <w:szCs w:val="22"/>
        </w:rPr>
        <w:t>usmenom</w:t>
      </w:r>
      <w:r>
        <w:rPr>
          <w:sz w:val="22"/>
          <w:szCs w:val="22"/>
        </w:rPr>
        <w:t xml:space="preserve"> testiranju. </w:t>
      </w:r>
    </w:p>
    <w:p w:rsidR="00DB303C" w:rsidRDefault="00D933B9" w:rsidP="00DB303C">
      <w:pPr>
        <w:rPr>
          <w:szCs w:val="20"/>
        </w:rPr>
      </w:pPr>
      <w:r>
        <w:rPr>
          <w:szCs w:val="20"/>
        </w:rPr>
        <w:t>Ako prijavljeni kandidat</w:t>
      </w:r>
      <w:r w:rsidR="00DB303C">
        <w:rPr>
          <w:szCs w:val="20"/>
        </w:rPr>
        <w:t xml:space="preserve"> ne pristupi </w:t>
      </w:r>
      <w:r w:rsidR="00DB303C">
        <w:rPr>
          <w:szCs w:val="22"/>
        </w:rPr>
        <w:t xml:space="preserve">procjeni, odnosno </w:t>
      </w:r>
      <w:r w:rsidR="00DB303C">
        <w:rPr>
          <w:b/>
          <w:szCs w:val="22"/>
        </w:rPr>
        <w:t>usmenom</w:t>
      </w:r>
      <w:r w:rsidR="00DB303C">
        <w:rPr>
          <w:szCs w:val="22"/>
        </w:rPr>
        <w:t xml:space="preserve"> </w:t>
      </w:r>
      <w:r w:rsidR="00DB303C">
        <w:rPr>
          <w:szCs w:val="20"/>
        </w:rPr>
        <w:t xml:space="preserve">testiranju, smatra se da je </w:t>
      </w:r>
      <w:r w:rsidR="00DB303C">
        <w:rPr>
          <w:szCs w:val="22"/>
        </w:rPr>
        <w:t xml:space="preserve">odustao od  prijave na javni natječaj. </w:t>
      </w:r>
    </w:p>
    <w:p w:rsidR="00DB303C" w:rsidRDefault="00D933B9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Svi prijavljeni</w:t>
      </w:r>
      <w:r w:rsidR="00DB303C">
        <w:rPr>
          <w:sz w:val="22"/>
          <w:szCs w:val="22"/>
        </w:rPr>
        <w:t xml:space="preserve"> </w:t>
      </w:r>
      <w:r>
        <w:rPr>
          <w:sz w:val="22"/>
          <w:szCs w:val="22"/>
        </w:rPr>
        <w:t>kandidati dužni</w:t>
      </w:r>
      <w:r w:rsidR="00DB303C">
        <w:rPr>
          <w:sz w:val="22"/>
          <w:szCs w:val="22"/>
        </w:rPr>
        <w:t xml:space="preserve"> su sa sobom imati odgovarajuću identifikacijsku ispravu (važeću osobnu iskaznicu, putovnicu ili vozačku dozvolu) na temelju koje se utvrđuje prije t</w:t>
      </w:r>
      <w:r>
        <w:rPr>
          <w:sz w:val="22"/>
          <w:szCs w:val="22"/>
        </w:rPr>
        <w:t>estiranja identitet prijavljenog kandidata</w:t>
      </w:r>
      <w:r w:rsidR="00DB303C">
        <w:rPr>
          <w:sz w:val="22"/>
          <w:szCs w:val="22"/>
        </w:rPr>
        <w:t>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mogu pristupiti pri</w:t>
      </w:r>
      <w:r w:rsidR="00D933B9">
        <w:rPr>
          <w:sz w:val="22"/>
          <w:szCs w:val="22"/>
        </w:rPr>
        <w:t>javljeni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kandidati koji</w:t>
      </w:r>
      <w:r>
        <w:rPr>
          <w:sz w:val="22"/>
          <w:szCs w:val="22"/>
        </w:rPr>
        <w:t xml:space="preserve"> ne mogu dokazati identitet i osobe za koje je Povjerenstvo utvrdilo da ne ispunjavaju propisane uvjete za radno mjesto, odnosno da osoba nije podnijela pravodobnu ili potpunu prijavu na natječaj.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</w:t>
      </w:r>
      <w:r w:rsidR="00D933B9">
        <w:rPr>
          <w:sz w:val="22"/>
          <w:szCs w:val="22"/>
        </w:rPr>
        <w:t xml:space="preserve">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</w:t>
      </w:r>
      <w:r>
        <w:rPr>
          <w:sz w:val="22"/>
          <w:szCs w:val="22"/>
        </w:rPr>
        <w:t>,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zbrajaju.</w:t>
      </w:r>
    </w:p>
    <w:p w:rsidR="00DB303C" w:rsidRDefault="00DB303C" w:rsidP="00DB303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Nakon obavljenog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usmenog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testiranja Povjerenstvo utvrđ</w:t>
      </w:r>
      <w:r w:rsidR="00D933B9">
        <w:rPr>
          <w:sz w:val="22"/>
          <w:szCs w:val="22"/>
        </w:rPr>
        <w:t>uje rezultat testiranja za svakog prijavljenog</w:t>
      </w:r>
      <w:r>
        <w:rPr>
          <w:sz w:val="22"/>
          <w:szCs w:val="22"/>
        </w:rPr>
        <w:t xml:space="preserve"> </w:t>
      </w:r>
      <w:r w:rsidR="00D933B9">
        <w:rPr>
          <w:sz w:val="22"/>
          <w:szCs w:val="22"/>
        </w:rPr>
        <w:t>kandidata koji je pristupio</w:t>
      </w:r>
      <w:r>
        <w:rPr>
          <w:sz w:val="22"/>
          <w:szCs w:val="22"/>
        </w:rPr>
        <w:t xml:space="preserve"> testiranju. Nakon utvrđivanja rezultata testiranja Povjerenstvo utvrđuje rang listu prijavljenih </w:t>
      </w:r>
      <w:r w:rsidR="007F4C77">
        <w:rPr>
          <w:sz w:val="22"/>
          <w:szCs w:val="22"/>
        </w:rPr>
        <w:t>kandidata. Ako niti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od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ne ostvari više od 50% ukupnog broja bodova na testiranju ravnateljica može donijeti odluku o obustavi javnog natječaja. Na temelju utvrđene rang liste prijavljenih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ravn</w:t>
      </w:r>
      <w:r w:rsidR="007F4C77">
        <w:rPr>
          <w:sz w:val="22"/>
          <w:szCs w:val="22"/>
        </w:rPr>
        <w:t>ateljica odlučuje o prijavljenom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kandidatu za kojeg</w:t>
      </w:r>
      <w:r>
        <w:rPr>
          <w:sz w:val="22"/>
          <w:szCs w:val="22"/>
        </w:rPr>
        <w:t xml:space="preserve"> će tražiti prethodnu suglasnost Školskog odbora za zasnivanje radnog odno</w:t>
      </w:r>
      <w:r w:rsidR="007F4C77">
        <w:rPr>
          <w:sz w:val="22"/>
          <w:szCs w:val="22"/>
        </w:rPr>
        <w:t>sa između tri najbolje rangirana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kandidata prema brodu bodova. Ako dva</w:t>
      </w:r>
      <w:r>
        <w:rPr>
          <w:sz w:val="22"/>
          <w:szCs w:val="22"/>
        </w:rPr>
        <w:t xml:space="preserve"> ili više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ostvare jednak broj bodova ravnateljica može odlučiti između svih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koje imaju tri najbolje bodovana rezultata. </w:t>
      </w:r>
    </w:p>
    <w:p w:rsidR="007F4C77" w:rsidRPr="007F4C77" w:rsidRDefault="00DB303C" w:rsidP="007F4C77">
      <w:pPr>
        <w:rPr>
          <w:sz w:val="18"/>
          <w:szCs w:val="18"/>
        </w:rPr>
      </w:pPr>
      <w:r>
        <w:rPr>
          <w:sz w:val="22"/>
          <w:szCs w:val="22"/>
        </w:rPr>
        <w:t>Iznimno (od stavaka 1.-3. članka 19. Pravilnika o zapošljavanju te procjeni i vrednovanju kandidata za zapošlj</w:t>
      </w:r>
      <w:r w:rsidR="007F4C77">
        <w:rPr>
          <w:sz w:val="22"/>
          <w:szCs w:val="22"/>
        </w:rPr>
        <w:t>avanje), ako jed</w:t>
      </w:r>
      <w:r>
        <w:rPr>
          <w:sz w:val="22"/>
          <w:szCs w:val="22"/>
        </w:rPr>
        <w:t>a</w:t>
      </w:r>
      <w:r w:rsidR="007F4C77">
        <w:rPr>
          <w:sz w:val="22"/>
          <w:szCs w:val="22"/>
        </w:rPr>
        <w:t>n</w:t>
      </w:r>
      <w:r>
        <w:rPr>
          <w:sz w:val="22"/>
          <w:szCs w:val="22"/>
        </w:rPr>
        <w:t xml:space="preserve">  od </w:t>
      </w:r>
      <w:r w:rsidR="007F4C77">
        <w:rPr>
          <w:sz w:val="22"/>
          <w:szCs w:val="22"/>
        </w:rPr>
        <w:t>kandidata</w:t>
      </w:r>
      <w:r>
        <w:rPr>
          <w:sz w:val="22"/>
          <w:szCs w:val="22"/>
        </w:rPr>
        <w:t xml:space="preserve"> ostvaruje pravo prednosti pri zapošljavanju prema posebnom</w:t>
      </w:r>
      <w:r w:rsidR="007F4C77">
        <w:rPr>
          <w:sz w:val="22"/>
          <w:szCs w:val="22"/>
        </w:rPr>
        <w:t xml:space="preserve"> zakonu i najbolje je rangirani kandidat</w:t>
      </w:r>
      <w:r>
        <w:rPr>
          <w:sz w:val="22"/>
          <w:szCs w:val="22"/>
        </w:rPr>
        <w:t xml:space="preserve"> odnosno ima isti</w:t>
      </w:r>
      <w:r w:rsidR="007F4C77">
        <w:rPr>
          <w:sz w:val="22"/>
          <w:szCs w:val="22"/>
        </w:rPr>
        <w:t xml:space="preserve"> najveći broj bodova kao i drugi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>kandidat/</w:t>
      </w:r>
      <w:r>
        <w:rPr>
          <w:sz w:val="22"/>
          <w:szCs w:val="22"/>
        </w:rPr>
        <w:t>kandidati), ravnateljica je obvezna za t</w:t>
      </w:r>
      <w:r w:rsidR="007F4C77">
        <w:rPr>
          <w:sz w:val="22"/>
          <w:szCs w:val="22"/>
        </w:rPr>
        <w:t>oga</w:t>
      </w:r>
      <w:r>
        <w:rPr>
          <w:sz w:val="22"/>
          <w:szCs w:val="22"/>
        </w:rPr>
        <w:t xml:space="preserve"> </w:t>
      </w:r>
      <w:r w:rsidR="007F4C77">
        <w:rPr>
          <w:sz w:val="22"/>
          <w:szCs w:val="22"/>
        </w:rPr>
        <w:t xml:space="preserve">kandidata </w:t>
      </w:r>
      <w:r>
        <w:rPr>
          <w:sz w:val="22"/>
          <w:szCs w:val="22"/>
        </w:rPr>
        <w:t xml:space="preserve">zatražiti prethodnu suglasnost Školskog odbora za sklapanje ugovora o radu za radno mjesto </w:t>
      </w:r>
      <w:r w:rsidR="007F4C77" w:rsidRPr="007F4C77">
        <w:rPr>
          <w:szCs w:val="22"/>
        </w:rPr>
        <w:t>nastavnik/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 xml:space="preserve"> </w:t>
      </w:r>
      <w:r w:rsidR="00C20418">
        <w:rPr>
          <w:szCs w:val="22"/>
        </w:rPr>
        <w:t>biologije</w:t>
      </w:r>
      <w:r w:rsidR="007F4C77" w:rsidRPr="007F4C77">
        <w:rPr>
          <w:szCs w:val="22"/>
        </w:rPr>
        <w:t>, 1 izvršitelj/</w:t>
      </w:r>
      <w:proofErr w:type="spellStart"/>
      <w:r w:rsidR="007F4C77" w:rsidRPr="007F4C77">
        <w:rPr>
          <w:szCs w:val="22"/>
        </w:rPr>
        <w:t>ica</w:t>
      </w:r>
      <w:proofErr w:type="spellEnd"/>
      <w:r w:rsidR="007F4C77" w:rsidRPr="007F4C77">
        <w:rPr>
          <w:szCs w:val="22"/>
        </w:rPr>
        <w:t>, na određeno nepuno radno vrijeme (</w:t>
      </w:r>
      <w:r w:rsidR="00C20418">
        <w:rPr>
          <w:szCs w:val="22"/>
        </w:rPr>
        <w:t>2</w:t>
      </w:r>
      <w:bookmarkStart w:id="0" w:name="_GoBack"/>
      <w:bookmarkEnd w:id="0"/>
      <w:r w:rsidR="00C20418">
        <w:rPr>
          <w:szCs w:val="22"/>
        </w:rPr>
        <w:t>5</w:t>
      </w:r>
      <w:r w:rsidR="007F4C77" w:rsidRPr="007F4C77">
        <w:rPr>
          <w:szCs w:val="22"/>
        </w:rPr>
        <w:t xml:space="preserve"> sati tjedno)- </w:t>
      </w:r>
      <w:r w:rsidR="00C20418">
        <w:rPr>
          <w:szCs w:val="22"/>
        </w:rPr>
        <w:t>zamjena do povratka na rad odsutne nastavnice</w:t>
      </w:r>
      <w:r w:rsidR="0008077F">
        <w:rPr>
          <w:szCs w:val="22"/>
        </w:rPr>
        <w:t>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Ako dva najbolje rangirana kandidata ostvaruju pravo prednosti pri zapošljavanju prema posebnom zakonu ravnateljica odlučuje za kojega će kandidata zatražiti prethodnu suglasnost</w:t>
      </w:r>
      <w:r w:rsidR="00E7222B">
        <w:rPr>
          <w:sz w:val="22"/>
          <w:szCs w:val="22"/>
        </w:rPr>
        <w:t xml:space="preserve"> Školskog odbora za zasnivanje radnog odnosa.</w:t>
      </w:r>
      <w:r>
        <w:rPr>
          <w:sz w:val="22"/>
          <w:szCs w:val="22"/>
        </w:rPr>
        <w:t xml:space="preserve"> </w:t>
      </w:r>
      <w:r w:rsidRPr="007F4C77">
        <w:rPr>
          <w:color w:val="000000" w:themeColor="text1"/>
          <w:sz w:val="22"/>
          <w:szCs w:val="22"/>
        </w:rPr>
        <w:t xml:space="preserve">Prije odluke ravnateljica će u pravilu obaviti razgovor s </w:t>
      </w:r>
      <w:r w:rsidR="00E7222B" w:rsidRPr="007F4C77">
        <w:rPr>
          <w:color w:val="000000" w:themeColor="text1"/>
          <w:sz w:val="22"/>
          <w:szCs w:val="22"/>
        </w:rPr>
        <w:t>kandidatom/kandidatima</w:t>
      </w:r>
      <w:r w:rsidRPr="007F4C77">
        <w:rPr>
          <w:color w:val="000000" w:themeColor="text1"/>
          <w:sz w:val="22"/>
          <w:szCs w:val="22"/>
        </w:rPr>
        <w:t>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testiranja Povjerenstvo će objaviti na mrežnoj stranici Škole </w:t>
      </w:r>
      <w:hyperlink r:id="rId7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jc w:val="both"/>
        <w:rPr>
          <w:color w:val="FF0000"/>
          <w:sz w:val="22"/>
          <w:szCs w:val="22"/>
        </w:rPr>
      </w:pP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Sve prijavljene </w:t>
      </w:r>
      <w:r w:rsidR="007F4C77" w:rsidRPr="007F4C77">
        <w:rPr>
          <w:color w:val="000000" w:themeColor="text1"/>
          <w:sz w:val="22"/>
          <w:szCs w:val="22"/>
        </w:rPr>
        <w:t>kandidate</w:t>
      </w:r>
      <w:r w:rsidRPr="007F4C77">
        <w:rPr>
          <w:color w:val="000000" w:themeColor="text1"/>
          <w:sz w:val="22"/>
          <w:szCs w:val="22"/>
        </w:rPr>
        <w:t xml:space="preserve"> izvijestit će se o rezultatima javnog  natječaja na isti način u skladu s odredbom članka 23. Pravilnika o postupku zapošljavanja te procjeni i vrednovanju kandidata za zapošljavanje u V. gimnaziji Vladimir Nazor Split.</w:t>
      </w:r>
    </w:p>
    <w:p w:rsidR="00DB303C" w:rsidRPr="007F4C77" w:rsidRDefault="00DB303C" w:rsidP="00DB303C">
      <w:pPr>
        <w:jc w:val="both"/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Rezultat usmenog testiranja Povjerenstvo će objaviti na web stranici V. gimnazije Vladimir Nazor Split, Split </w:t>
      </w:r>
      <w:hyperlink r:id="rId8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</w:p>
    <w:p w:rsidR="00DB303C" w:rsidRPr="007F4C77" w:rsidRDefault="00DB303C" w:rsidP="00DB303C">
      <w:pPr>
        <w:rPr>
          <w:color w:val="000000" w:themeColor="text1"/>
          <w:sz w:val="22"/>
          <w:szCs w:val="22"/>
        </w:rPr>
      </w:pPr>
      <w:r w:rsidRPr="007F4C77">
        <w:rPr>
          <w:color w:val="000000" w:themeColor="text1"/>
          <w:sz w:val="22"/>
          <w:szCs w:val="22"/>
        </w:rPr>
        <w:t xml:space="preserve">Poziv za usmeno testiranje objavljen je dana </w:t>
      </w:r>
      <w:r w:rsidR="007F4C77">
        <w:rPr>
          <w:color w:val="000000" w:themeColor="text1"/>
          <w:sz w:val="22"/>
          <w:szCs w:val="22"/>
        </w:rPr>
        <w:t>9.12</w:t>
      </w:r>
      <w:r w:rsidRPr="007F4C77">
        <w:rPr>
          <w:color w:val="000000" w:themeColor="text1"/>
          <w:sz w:val="22"/>
          <w:szCs w:val="22"/>
        </w:rPr>
        <w:t xml:space="preserve">.2020. na mrežnoj stranici V. gimnazije Vladimir Nazor Split, Split </w:t>
      </w:r>
      <w:hyperlink r:id="rId9" w:history="1">
        <w:r w:rsidRPr="007F4C77">
          <w:rPr>
            <w:rStyle w:val="Hiperveza"/>
            <w:color w:val="000000" w:themeColor="text1"/>
            <w:sz w:val="22"/>
            <w:szCs w:val="22"/>
          </w:rPr>
          <w:t>http://gimnazija-peta-vnazor-st.skole.hr/natje_aji</w:t>
        </w:r>
      </w:hyperlink>
    </w:p>
    <w:p w:rsidR="00DB303C" w:rsidRPr="007F4C77" w:rsidRDefault="00DB303C" w:rsidP="00DB303C">
      <w:pPr>
        <w:rPr>
          <w:color w:val="FF0000"/>
          <w:sz w:val="22"/>
          <w:szCs w:val="22"/>
        </w:rPr>
      </w:pPr>
    </w:p>
    <w:p w:rsidR="00DB303C" w:rsidRPr="00497F6A" w:rsidRDefault="00DB303C" w:rsidP="00DB303C">
      <w:pPr>
        <w:rPr>
          <w:rFonts w:cs="Arial"/>
          <w:lang w:val="de-DE"/>
        </w:rPr>
      </w:pPr>
      <w:r w:rsidRPr="00497F6A">
        <w:rPr>
          <w:rFonts w:cs="Arial"/>
          <w:lang w:val="de-DE"/>
        </w:rPr>
        <w:t xml:space="preserve">                                                                                       </w:t>
      </w:r>
    </w:p>
    <w:p w:rsidR="00DB303C" w:rsidRDefault="00DB303C" w:rsidP="00DB303C">
      <w:pPr>
        <w:rPr>
          <w:sz w:val="22"/>
          <w:szCs w:val="22"/>
        </w:rPr>
      </w:pPr>
    </w:p>
    <w:p w:rsidR="00DB303C" w:rsidRDefault="00DB303C" w:rsidP="00DB303C">
      <w:pPr>
        <w:pStyle w:val="Bezproreda"/>
        <w:rPr>
          <w:sz w:val="22"/>
          <w:szCs w:val="22"/>
        </w:rPr>
      </w:pPr>
      <w:r>
        <w:t xml:space="preserve">             </w:t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sz w:val="22"/>
          <w:szCs w:val="22"/>
        </w:rPr>
        <w:t xml:space="preserve">POVJERENSTVO ZA PROCJENU I </w:t>
      </w:r>
    </w:p>
    <w:p w:rsidR="00DB303C" w:rsidRDefault="00DB303C" w:rsidP="00DB303C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VREDNOVANJE KANDIDATA</w:t>
      </w: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2832" w:firstLine="708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0"/>
          <w:szCs w:val="20"/>
        </w:rPr>
      </w:pPr>
    </w:p>
    <w:p w:rsidR="00DB303C" w:rsidRDefault="00DB303C" w:rsidP="00DB303C">
      <w:pPr>
        <w:ind w:left="600"/>
        <w:rPr>
          <w:sz w:val="22"/>
          <w:szCs w:val="22"/>
        </w:rPr>
      </w:pPr>
    </w:p>
    <w:p w:rsidR="00DB303C" w:rsidRDefault="00DB303C" w:rsidP="00DB303C">
      <w:pPr>
        <w:rPr>
          <w:sz w:val="20"/>
          <w:szCs w:val="20"/>
        </w:rPr>
      </w:pPr>
    </w:p>
    <w:p w:rsidR="00DB303C" w:rsidRDefault="00DB303C" w:rsidP="00DB303C">
      <w:pPr>
        <w:jc w:val="both"/>
        <w:rPr>
          <w:b/>
          <w:sz w:val="22"/>
          <w:szCs w:val="22"/>
        </w:rPr>
      </w:pPr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38A"/>
    <w:multiLevelType w:val="hybridMultilevel"/>
    <w:tmpl w:val="D6C8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C"/>
    <w:rsid w:val="0008077F"/>
    <w:rsid w:val="00511A68"/>
    <w:rsid w:val="007F4C77"/>
    <w:rsid w:val="00C20418"/>
    <w:rsid w:val="00D933B9"/>
    <w:rsid w:val="00DB303C"/>
    <w:rsid w:val="00E7222B"/>
    <w:rsid w:val="00ED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B303C"/>
    <w:rPr>
      <w:color w:val="0000FF"/>
      <w:u w:val="single"/>
    </w:rPr>
  </w:style>
  <w:style w:type="paragraph" w:styleId="Bezproreda">
    <w:name w:val="No Spacing"/>
    <w:uiPriority w:val="1"/>
    <w:qFormat/>
    <w:rsid w:val="00DB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ja-peta-vnazor-st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mnazija-peta-vnazor-st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peta-vnazor-st.skole.hr/natje_aj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ja-peta-vnazor-st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2020-12-09T10:16:00Z</cp:lastPrinted>
  <dcterms:created xsi:type="dcterms:W3CDTF">2020-12-09T10:17:00Z</dcterms:created>
  <dcterms:modified xsi:type="dcterms:W3CDTF">2020-12-09T10:17:00Z</dcterms:modified>
</cp:coreProperties>
</file>